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36" w:rsidRPr="0017093A" w:rsidRDefault="0050459C" w:rsidP="0017093A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Helvetica Neue" w:hAnsi="Helvetica Neue"/>
          <w:b w:val="0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7E14C41E" wp14:editId="7DB4AF20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3086100" cy="3543300"/>
            <wp:effectExtent l="0" t="0" r="12700" b="1270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156" w:rsidRPr="0017093A">
        <w:rPr>
          <w:rFonts w:ascii="Helvetica Neue" w:hAnsi="Helvetica Neue"/>
          <w:b w:val="0"/>
          <w:sz w:val="24"/>
          <w:szCs w:val="24"/>
        </w:rPr>
        <w:t>You may have seen the recent article, “</w:t>
      </w:r>
      <w:r w:rsidR="0017093A" w:rsidRPr="0017093A">
        <w:rPr>
          <w:rFonts w:ascii="Helvetica Neue" w:eastAsia="Times New Roman" w:hAnsi="Helvetica Neue" w:cs="Times New Roman"/>
          <w:b w:val="0"/>
          <w:bCs w:val="0"/>
          <w:sz w:val="24"/>
          <w:szCs w:val="24"/>
        </w:rPr>
        <w:t xml:space="preserve">Environmental group: Use Shenandoah River </w:t>
      </w:r>
      <w:r w:rsidR="006C4156" w:rsidRPr="0017093A">
        <w:rPr>
          <w:rFonts w:ascii="Helvetica Neue" w:eastAsia="Times New Roman" w:hAnsi="Helvetica Neue" w:cs="Times New Roman"/>
          <w:b w:val="0"/>
          <w:bCs w:val="0"/>
          <w:sz w:val="24"/>
          <w:szCs w:val="24"/>
        </w:rPr>
        <w:t xml:space="preserve">with caution” </w:t>
      </w:r>
      <w:r w:rsidR="006C4156" w:rsidRPr="0017093A">
        <w:rPr>
          <w:rFonts w:ascii="Helvetica Neue" w:eastAsia="Times New Roman" w:hAnsi="Helvetica Neue" w:cs="Times New Roman"/>
          <w:b w:val="0"/>
          <w:sz w:val="24"/>
          <w:szCs w:val="24"/>
        </w:rPr>
        <w:t>by Mickey Powell in the Winchester Star.</w:t>
      </w:r>
      <w:r w:rsidR="009E37A7" w:rsidRPr="0017093A">
        <w:rPr>
          <w:rFonts w:ascii="Helvetica Neue" w:eastAsia="Times New Roman" w:hAnsi="Helvetica Neue" w:cs="Times New Roman"/>
          <w:b w:val="0"/>
          <w:sz w:val="24"/>
          <w:szCs w:val="24"/>
        </w:rPr>
        <w:t xml:space="preserve">  According to the article, one should</w:t>
      </w:r>
      <w:r w:rsidR="00E17E17">
        <w:rPr>
          <w:rFonts w:ascii="Helvetica Neue" w:eastAsia="Times New Roman" w:hAnsi="Helvetica Neue" w:cs="Times New Roman"/>
          <w:b w:val="0"/>
          <w:sz w:val="24"/>
          <w:szCs w:val="24"/>
        </w:rPr>
        <w:t xml:space="preserve"> think twice before jumping </w:t>
      </w:r>
      <w:r w:rsidR="009E37A7" w:rsidRPr="0017093A">
        <w:rPr>
          <w:rFonts w:ascii="Helvetica Neue" w:eastAsia="Times New Roman" w:hAnsi="Helvetica Neue" w:cs="Times New Roman"/>
          <w:b w:val="0"/>
          <w:sz w:val="24"/>
          <w:szCs w:val="24"/>
        </w:rPr>
        <w:t>in the Shenandoah</w:t>
      </w:r>
      <w:r w:rsidR="00CF5736" w:rsidRPr="0017093A">
        <w:rPr>
          <w:rFonts w:ascii="Helvetica Neue" w:eastAsia="Times New Roman" w:hAnsi="Helvetica Neue" w:cs="Times New Roman"/>
          <w:b w:val="0"/>
          <w:sz w:val="24"/>
          <w:szCs w:val="24"/>
        </w:rPr>
        <w:t xml:space="preserve"> River</w:t>
      </w:r>
      <w:r w:rsidR="00E17E17">
        <w:rPr>
          <w:rFonts w:ascii="Helvetica Neue" w:eastAsia="Times New Roman" w:hAnsi="Helvetica Neue" w:cs="Times New Roman"/>
          <w:b w:val="0"/>
          <w:sz w:val="24"/>
          <w:szCs w:val="24"/>
        </w:rPr>
        <w:t xml:space="preserve"> to cool off</w:t>
      </w:r>
      <w:r w:rsidR="006C4156" w:rsidRPr="0017093A">
        <w:rPr>
          <w:rFonts w:ascii="Helvetica Neue" w:hAnsi="Helvetica Neue"/>
          <w:b w:val="0"/>
          <w:sz w:val="24"/>
          <w:szCs w:val="24"/>
        </w:rPr>
        <w:t xml:space="preserve">.  For the past four </w:t>
      </w:r>
      <w:r w:rsidR="00CF5736" w:rsidRPr="0017093A">
        <w:rPr>
          <w:rFonts w:ascii="Helvetica Neue" w:hAnsi="Helvetica Neue"/>
          <w:b w:val="0"/>
          <w:sz w:val="24"/>
          <w:szCs w:val="24"/>
        </w:rPr>
        <w:t>summers t</w:t>
      </w:r>
      <w:r w:rsidR="006C4156" w:rsidRPr="0017093A">
        <w:rPr>
          <w:rFonts w:ascii="Helvetica Neue" w:hAnsi="Helvetica Neue"/>
          <w:b w:val="0"/>
          <w:sz w:val="24"/>
          <w:szCs w:val="24"/>
        </w:rPr>
        <w:t xml:space="preserve">he Friends of the Shenandoah River have been </w:t>
      </w:r>
      <w:r w:rsidR="00CF5736" w:rsidRPr="0017093A">
        <w:rPr>
          <w:rFonts w:ascii="Helvetica Neue" w:hAnsi="Helvetica Neue"/>
          <w:b w:val="0"/>
          <w:sz w:val="24"/>
          <w:szCs w:val="24"/>
        </w:rPr>
        <w:t xml:space="preserve">measuring </w:t>
      </w:r>
      <w:r w:rsidR="006C4156" w:rsidRPr="00E17E17">
        <w:rPr>
          <w:rFonts w:ascii="Helvetica Neue" w:hAnsi="Helvetica Neue"/>
          <w:b w:val="0"/>
          <w:i/>
          <w:sz w:val="24"/>
          <w:szCs w:val="24"/>
        </w:rPr>
        <w:t>E. coli</w:t>
      </w:r>
      <w:r w:rsidR="006C4156" w:rsidRPr="0017093A">
        <w:rPr>
          <w:rFonts w:ascii="Helvetica Neue" w:hAnsi="Helvetica Neue"/>
          <w:b w:val="0"/>
          <w:sz w:val="24"/>
          <w:szCs w:val="24"/>
        </w:rPr>
        <w:t xml:space="preserve"> </w:t>
      </w:r>
      <w:r w:rsidR="00CF5736" w:rsidRPr="0017093A">
        <w:rPr>
          <w:rFonts w:ascii="Helvetica Neue" w:hAnsi="Helvetica Neue"/>
          <w:b w:val="0"/>
          <w:sz w:val="24"/>
          <w:szCs w:val="24"/>
        </w:rPr>
        <w:t xml:space="preserve">levels </w:t>
      </w:r>
      <w:r w:rsidR="006C4156" w:rsidRPr="0017093A">
        <w:rPr>
          <w:rFonts w:ascii="Helvetica Neue" w:hAnsi="Helvetica Neue"/>
          <w:b w:val="0"/>
          <w:sz w:val="24"/>
          <w:szCs w:val="24"/>
        </w:rPr>
        <w:t>at public access sites along the Shenandoah River.</w:t>
      </w:r>
      <w:r w:rsidR="00CF5736" w:rsidRPr="0017093A">
        <w:rPr>
          <w:rFonts w:ascii="Helvetica Neue" w:hAnsi="Helvetica Neue"/>
          <w:b w:val="0"/>
          <w:sz w:val="24"/>
          <w:szCs w:val="24"/>
        </w:rPr>
        <w:t xml:space="preserve">  Soon after the </w:t>
      </w:r>
      <w:r w:rsidR="00CF5736" w:rsidRPr="00E17E17">
        <w:rPr>
          <w:rFonts w:ascii="Helvetica Neue" w:hAnsi="Helvetica Neue"/>
          <w:b w:val="0"/>
          <w:i/>
          <w:sz w:val="24"/>
          <w:szCs w:val="24"/>
        </w:rPr>
        <w:t>E. coli</w:t>
      </w:r>
      <w:r w:rsidR="00CF5736" w:rsidRPr="0017093A">
        <w:rPr>
          <w:rFonts w:ascii="Helvetica Neue" w:hAnsi="Helvetica Neue"/>
          <w:b w:val="0"/>
          <w:sz w:val="24"/>
          <w:szCs w:val="24"/>
        </w:rPr>
        <w:t xml:space="preserve"> results are determined, we make this information available to all via our website, www.fosr.org, and our Facebook page, https://www.facebook.com/profile.php</w:t>
      </w:r>
      <w:proofErr w:type="gramStart"/>
      <w:r w:rsidR="00CF5736" w:rsidRPr="0017093A">
        <w:rPr>
          <w:rFonts w:ascii="Helvetica Neue" w:hAnsi="Helvetica Neue"/>
          <w:b w:val="0"/>
          <w:sz w:val="24"/>
          <w:szCs w:val="24"/>
        </w:rPr>
        <w:t>?id</w:t>
      </w:r>
      <w:proofErr w:type="gramEnd"/>
      <w:r w:rsidR="00CF5736" w:rsidRPr="0017093A">
        <w:rPr>
          <w:rFonts w:ascii="Helvetica Neue" w:hAnsi="Helvetica Neue"/>
          <w:b w:val="0"/>
          <w:sz w:val="24"/>
          <w:szCs w:val="24"/>
        </w:rPr>
        <w:t>=100015330303150</w:t>
      </w:r>
    </w:p>
    <w:p w:rsidR="00CF5736" w:rsidRPr="0017093A" w:rsidRDefault="00CF5736" w:rsidP="0017093A">
      <w:pPr>
        <w:pStyle w:val="Heading1"/>
        <w:shd w:val="clear" w:color="auto" w:fill="FFFFFF"/>
        <w:spacing w:before="0" w:beforeAutospacing="0" w:after="0" w:afterAutospacing="0"/>
        <w:ind w:right="1500"/>
        <w:jc w:val="both"/>
        <w:rPr>
          <w:rFonts w:ascii="Helvetica Neue" w:hAnsi="Helvetica Neue"/>
          <w:b w:val="0"/>
          <w:sz w:val="24"/>
          <w:szCs w:val="24"/>
        </w:rPr>
      </w:pPr>
    </w:p>
    <w:p w:rsidR="0017093A" w:rsidRPr="0017093A" w:rsidRDefault="00CF5736" w:rsidP="0017093A">
      <w:pPr>
        <w:pStyle w:val="NormalWeb"/>
        <w:spacing w:before="0" w:beforeAutospacing="0" w:after="0" w:afterAutospacing="0"/>
        <w:jc w:val="both"/>
        <w:rPr>
          <w:rFonts w:ascii="Helvetica Neue" w:hAnsi="Helvetica Neue"/>
          <w:color w:val="000000"/>
          <w:shd w:val="clear" w:color="auto" w:fill="FFFFFF"/>
        </w:rPr>
      </w:pPr>
      <w:r w:rsidRPr="0017093A">
        <w:rPr>
          <w:rFonts w:ascii="Helvetica Neue" w:hAnsi="Helvetica Neue"/>
        </w:rPr>
        <w:t xml:space="preserve">We have been providing this accredited </w:t>
      </w:r>
      <w:r w:rsidRPr="00E17E17">
        <w:rPr>
          <w:rFonts w:ascii="Helvetica Neue" w:hAnsi="Helvetica Neue"/>
          <w:i/>
        </w:rPr>
        <w:t>E. coli</w:t>
      </w:r>
      <w:r w:rsidRPr="0017093A">
        <w:rPr>
          <w:rFonts w:ascii="Helvetica Neue" w:hAnsi="Helvetica Neue"/>
        </w:rPr>
        <w:t xml:space="preserve"> data </w:t>
      </w:r>
      <w:r w:rsidR="0017093A" w:rsidRPr="0017093A">
        <w:rPr>
          <w:rFonts w:ascii="Helvetica Neue" w:hAnsi="Helvetica Neue"/>
        </w:rPr>
        <w:t>to</w:t>
      </w:r>
      <w:r w:rsidRPr="0017093A">
        <w:rPr>
          <w:rFonts w:ascii="Helvetica Neue" w:hAnsi="Helvetica Neue"/>
        </w:rPr>
        <w:t xml:space="preserve"> you </w:t>
      </w:r>
      <w:r w:rsidR="0017093A" w:rsidRPr="0017093A">
        <w:rPr>
          <w:rFonts w:ascii="Helvetica Neue" w:hAnsi="Helvetica Neue"/>
          <w:color w:val="000000"/>
          <w:shd w:val="clear" w:color="auto" w:fill="FFFFFF"/>
        </w:rPr>
        <w:t>so that you can make an informed decision of the potential related health risks before engaging in primary recreational use activities in the river.</w:t>
      </w:r>
    </w:p>
    <w:p w:rsidR="00CF5736" w:rsidRPr="0017093A" w:rsidRDefault="00CF5736" w:rsidP="0017093A">
      <w:pPr>
        <w:pStyle w:val="Heading1"/>
        <w:shd w:val="clear" w:color="auto" w:fill="FFFFFF"/>
        <w:spacing w:before="0" w:beforeAutospacing="0" w:after="0" w:afterAutospacing="0"/>
        <w:ind w:right="1500"/>
        <w:jc w:val="both"/>
        <w:rPr>
          <w:rFonts w:ascii="Helvetica Neue" w:hAnsi="Helvetica Neue"/>
          <w:b w:val="0"/>
          <w:sz w:val="24"/>
          <w:szCs w:val="24"/>
        </w:rPr>
      </w:pPr>
    </w:p>
    <w:p w:rsidR="00CF5736" w:rsidRDefault="00CF5736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  <w:r w:rsidRPr="0017093A">
        <w:rPr>
          <w:rFonts w:ascii="Helvetica Neue" w:eastAsia="Times New Roman" w:hAnsi="Helvetica Neue" w:cs="Times New Roman"/>
          <w:shd w:val="clear" w:color="auto" w:fill="FFFFFF"/>
        </w:rPr>
        <w:t xml:space="preserve">Only with </w:t>
      </w:r>
      <w:r w:rsidR="0017093A" w:rsidRPr="0017093A">
        <w:rPr>
          <w:rFonts w:ascii="Helvetica Neue" w:eastAsia="Times New Roman" w:hAnsi="Helvetica Neue" w:cs="Times New Roman"/>
          <w:shd w:val="clear" w:color="auto" w:fill="FFFFFF"/>
        </w:rPr>
        <w:t>YOUR SUPPORT</w:t>
      </w:r>
      <w:r w:rsidRPr="0017093A">
        <w:rPr>
          <w:rFonts w:ascii="Helvetica Neue" w:eastAsia="Times New Roman" w:hAnsi="Helvetica Neue" w:cs="Times New Roman"/>
          <w:shd w:val="clear" w:color="auto" w:fill="FFFFFF"/>
        </w:rPr>
        <w:t xml:space="preserve"> can the Friends of the Shenandoah River continue to provide this vital service. Please support us by making a donation today</w:t>
      </w:r>
      <w:r w:rsidR="0017093A" w:rsidRPr="0017093A">
        <w:rPr>
          <w:rFonts w:ascii="Helvetica Neue" w:eastAsia="Times New Roman" w:hAnsi="Helvetica Neue" w:cs="Times New Roman"/>
          <w:shd w:val="clear" w:color="auto" w:fill="FFFFFF"/>
        </w:rPr>
        <w:t xml:space="preserve">.  </w:t>
      </w:r>
      <w:hyperlink r:id="rId7" w:history="1">
        <w:r w:rsidR="00082930" w:rsidRPr="00061B00">
          <w:rPr>
            <w:rStyle w:val="Hyperlink"/>
            <w:rFonts w:ascii="Helvetica Neue" w:eastAsia="Times New Roman" w:hAnsi="Helvetica Neue" w:cs="Times New Roman"/>
            <w:shd w:val="clear" w:color="auto" w:fill="FFFFFF"/>
          </w:rPr>
          <w:t>http://fosr.org/join-us/join/</w:t>
        </w:r>
      </w:hyperlink>
    </w:p>
    <w:p w:rsidR="0050459C" w:rsidRDefault="0050459C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50459C" w:rsidRDefault="0050459C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082930" w:rsidRDefault="00082930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082930" w:rsidRDefault="00082930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082930" w:rsidRDefault="00082930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082930" w:rsidRDefault="00082930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  <w:bookmarkStart w:id="0" w:name="_GoBack"/>
      <w:bookmarkEnd w:id="0"/>
    </w:p>
    <w:p w:rsidR="00082930" w:rsidRDefault="00082930" w:rsidP="0017093A">
      <w:pPr>
        <w:jc w:val="both"/>
        <w:rPr>
          <w:rFonts w:ascii="Helvetica Neue" w:eastAsia="Times New Roman" w:hAnsi="Helvetica Neue" w:cs="Times New Roman"/>
          <w:shd w:val="clear" w:color="auto" w:fill="FFFFFF"/>
        </w:rPr>
      </w:pPr>
    </w:p>
    <w:p w:rsidR="00082930" w:rsidRPr="00082930" w:rsidRDefault="00082930" w:rsidP="00082930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AutoShape 1" descr="hinking emoticon person character. Vector character looking up at a empty comic cartoon bubble. Transparent background Stock Vector - 102331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tion: hinking emoticon person character. Vector character looking up at a empty comic cartoon bubble. Transparent background Stock Vector - 10233120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DkmcPA+wAAAOEBAAATAAAAAAAAAAAAAAAAAAAAAABbQ29udGVudF9UeXBlc10ueG1sUEsB&#10;Ai0AFAAGAAgAAAAhACOyauHXAAAAlAEAAAsAAAAAAAAAAAAAAAAALAEAAF9yZWxzLy5yZWxzUEsB&#10;Ai0AFAAGAAgAAAAhAJt6d84NAwAATwYAAA4AAAAAAAAAAAAAAAAALA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:rsidR="00082930" w:rsidRPr="00082930" w:rsidRDefault="00082930" w:rsidP="00082930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Times" w:eastAsia="Times New Roman" w:hAnsi="Times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3" descr="hinking emoticon person character. Vector character looking up at a empty comic cartoon bubble. Transparent background Stock Vector - 102331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Description: hinking emoticon person character. Vector character looking up at a empty comic cartoon bubble. Transparent background Stock Vector - 10233120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5JnDwPsAAADhAQAAEwAAAAAAAAAAAAAAAAAAAAAAW0NvbnRlbnRfVHlwZXNdLnht&#10;bFBLAQItABQABgAIAAAAIQAjsmrh1wAAAJQBAAALAAAAAAAAAAAAAAAAACwBAABfcmVscy8ucmVs&#10;c1BLAQItABQABgAIAAAAIQAQZ4ZlEQMAAE8GAAAOAAAAAAAAAAAAAAAAACw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082930" w:rsidRPr="0017093A" w:rsidRDefault="00082930" w:rsidP="0017093A">
      <w:pPr>
        <w:jc w:val="both"/>
        <w:rPr>
          <w:rFonts w:ascii="Helvetica Neue" w:eastAsia="Times New Roman" w:hAnsi="Helvetica Neue" w:cs="Times New Roman"/>
          <w:sz w:val="20"/>
          <w:szCs w:val="20"/>
        </w:rPr>
      </w:pPr>
    </w:p>
    <w:p w:rsidR="0091738F" w:rsidRPr="006C4156" w:rsidRDefault="0091738F" w:rsidP="00CF5736">
      <w:pPr>
        <w:pStyle w:val="Heading1"/>
        <w:shd w:val="clear" w:color="auto" w:fill="FFFFFF"/>
        <w:spacing w:before="0" w:beforeAutospacing="0" w:after="0" w:afterAutospacing="0"/>
        <w:ind w:right="1500"/>
        <w:jc w:val="both"/>
        <w:rPr>
          <w:rFonts w:asciiTheme="minorHAnsi" w:eastAsia="Times New Roman" w:hAnsiTheme="minorHAnsi" w:cs="Times New Roman"/>
          <w:b w:val="0"/>
          <w:bCs w:val="0"/>
          <w:sz w:val="24"/>
          <w:szCs w:val="24"/>
        </w:rPr>
      </w:pPr>
    </w:p>
    <w:sectPr w:rsidR="0091738F" w:rsidRPr="006C4156" w:rsidSect="001709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60FFB"/>
    <w:multiLevelType w:val="multilevel"/>
    <w:tmpl w:val="93C4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56"/>
    <w:rsid w:val="00082930"/>
    <w:rsid w:val="0017093A"/>
    <w:rsid w:val="004E1274"/>
    <w:rsid w:val="0050459C"/>
    <w:rsid w:val="006C4156"/>
    <w:rsid w:val="0091738F"/>
    <w:rsid w:val="009E37A7"/>
    <w:rsid w:val="00CF5736"/>
    <w:rsid w:val="00E1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5C70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415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156"/>
    <w:rPr>
      <w:rFonts w:ascii="Times" w:hAnsi="Times"/>
      <w:b/>
      <w:bCs/>
      <w:kern w:val="36"/>
      <w:sz w:val="48"/>
      <w:szCs w:val="48"/>
    </w:rPr>
  </w:style>
  <w:style w:type="character" w:customStyle="1" w:styleId="tnt-byline">
    <w:name w:val="tnt-byline"/>
    <w:basedOn w:val="DefaultParagraphFont"/>
    <w:rsid w:val="006C4156"/>
  </w:style>
  <w:style w:type="paragraph" w:styleId="NormalWeb">
    <w:name w:val="Normal (Web)"/>
    <w:basedOn w:val="Normal"/>
    <w:uiPriority w:val="99"/>
    <w:unhideWhenUsed/>
    <w:rsid w:val="0017093A"/>
    <w:pPr>
      <w:spacing w:before="100" w:beforeAutospacing="1" w:after="100" w:afterAutospacing="1"/>
    </w:pPr>
    <w:rPr>
      <w:rFonts w:ascii="Times New Roman" w:eastAsia="MS Mincho" w:hAnsi="Times New Roman" w:cs="Times New Roman"/>
      <w:lang w:eastAsia="ja-JP"/>
    </w:rPr>
  </w:style>
  <w:style w:type="character" w:styleId="Hyperlink">
    <w:name w:val="Hyperlink"/>
    <w:basedOn w:val="DefaultParagraphFont"/>
    <w:uiPriority w:val="99"/>
    <w:unhideWhenUsed/>
    <w:rsid w:val="000829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7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4156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156"/>
    <w:rPr>
      <w:rFonts w:ascii="Times" w:hAnsi="Times"/>
      <w:b/>
      <w:bCs/>
      <w:kern w:val="36"/>
      <w:sz w:val="48"/>
      <w:szCs w:val="48"/>
    </w:rPr>
  </w:style>
  <w:style w:type="character" w:customStyle="1" w:styleId="tnt-byline">
    <w:name w:val="tnt-byline"/>
    <w:basedOn w:val="DefaultParagraphFont"/>
    <w:rsid w:val="006C4156"/>
  </w:style>
  <w:style w:type="paragraph" w:styleId="NormalWeb">
    <w:name w:val="Normal (Web)"/>
    <w:basedOn w:val="Normal"/>
    <w:uiPriority w:val="99"/>
    <w:unhideWhenUsed/>
    <w:rsid w:val="0017093A"/>
    <w:pPr>
      <w:spacing w:before="100" w:beforeAutospacing="1" w:after="100" w:afterAutospacing="1"/>
    </w:pPr>
    <w:rPr>
      <w:rFonts w:ascii="Times New Roman" w:eastAsia="MS Mincho" w:hAnsi="Times New Roman" w:cs="Times New Roman"/>
      <w:lang w:eastAsia="ja-JP"/>
    </w:rPr>
  </w:style>
  <w:style w:type="character" w:styleId="Hyperlink">
    <w:name w:val="Hyperlink"/>
    <w:basedOn w:val="DefaultParagraphFont"/>
    <w:uiPriority w:val="99"/>
    <w:unhideWhenUsed/>
    <w:rsid w:val="000829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2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27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6270">
          <w:marLeft w:val="0"/>
          <w:marRight w:val="150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fosr.org/join-us/join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154</Words>
  <Characters>883</Characters>
  <Application>Microsoft Macintosh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KAndersen</dc:creator>
  <cp:keywords/>
  <dc:description/>
  <cp:lastModifiedBy>KAndersen</cp:lastModifiedBy>
  <cp:revision>1</cp:revision>
  <dcterms:created xsi:type="dcterms:W3CDTF">2021-06-03T20:06:00Z</dcterms:created>
  <dcterms:modified xsi:type="dcterms:W3CDTF">2021-06-03T22:08:00Z</dcterms:modified>
</cp:coreProperties>
</file>